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7233"/>
        <w:gridCol w:w="1460"/>
      </w:tblGrid>
      <w:tr w:rsidR="00B5239D">
        <w:trPr>
          <w:trHeight w:val="465"/>
        </w:trPr>
        <w:tc>
          <w:tcPr>
            <w:tcW w:w="1412" w:type="dxa"/>
          </w:tcPr>
          <w:p w:rsidR="00B5239D" w:rsidRDefault="00B52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 w:rsidR="00B5239D" w:rsidRDefault="00B5239D">
            <w:pPr>
              <w:pStyle w:val="TableParagraph"/>
              <w:ind w:left="268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78pt;height:23.2pt;mso-position-horizontal-relative:char;mso-position-vertical-relative:line" coordsize="1560,4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top:43;width:526;height:420">
                    <v:imagedata r:id="rId5" o:title=""/>
                  </v:shape>
                  <v:shape id="_x0000_s1037" type="#_x0000_t75" style="position:absolute;left:525;width:404;height:464">
                    <v:imagedata r:id="rId6" o:title=""/>
                  </v:shape>
                  <v:shape id="_x0000_s1036" type="#_x0000_t75" style="position:absolute;left:928;top:43;width:632;height:420">
                    <v:imagedata r:id="rId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60" w:type="dxa"/>
          </w:tcPr>
          <w:p w:rsidR="00B5239D" w:rsidRDefault="00B5239D">
            <w:pPr>
              <w:pStyle w:val="TableParagraph"/>
              <w:ind w:left="0"/>
              <w:rPr>
                <w:sz w:val="24"/>
              </w:rPr>
            </w:pPr>
          </w:p>
        </w:tc>
      </w:tr>
      <w:tr w:rsidR="00B5239D">
        <w:trPr>
          <w:trHeight w:val="2016"/>
        </w:trPr>
        <w:tc>
          <w:tcPr>
            <w:tcW w:w="1412" w:type="dxa"/>
          </w:tcPr>
          <w:p w:rsidR="00B5239D" w:rsidRDefault="00B5239D">
            <w:pPr>
              <w:pStyle w:val="TableParagraph"/>
              <w:ind w:left="0"/>
              <w:rPr>
                <w:sz w:val="20"/>
              </w:rPr>
            </w:pPr>
          </w:p>
          <w:p w:rsidR="00B5239D" w:rsidRDefault="00B5239D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5239D" w:rsidRDefault="00FC770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49419" cy="516635"/>
                  <wp:effectExtent l="0" t="0" r="0" b="0"/>
                  <wp:docPr id="1" name="image4.jpe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19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</w:tcPr>
          <w:p w:rsidR="00B5239D" w:rsidRDefault="00FC7701">
            <w:pPr>
              <w:pStyle w:val="TableParagraph"/>
              <w:spacing w:line="170" w:lineRule="exact"/>
              <w:ind w:left="1382" w:right="16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MIUR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CALABRIA</w:t>
            </w:r>
          </w:p>
          <w:p w:rsidR="00B5239D" w:rsidRDefault="00FC7701">
            <w:pPr>
              <w:pStyle w:val="TableParagraph"/>
              <w:ind w:left="1881" w:right="2168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Distretto Scolastico n. 17 di Amantea (CS)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ISTITUTO</w:t>
            </w:r>
            <w:r>
              <w:rPr>
                <w:b/>
                <w:spacing w:val="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</w:t>
            </w:r>
            <w:proofErr w:type="spellEnd"/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ISTRUZIONE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SUPERIORE</w:t>
            </w:r>
          </w:p>
          <w:p w:rsidR="00B5239D" w:rsidRDefault="00FC7701">
            <w:pPr>
              <w:pStyle w:val="TableParagraph"/>
              <w:spacing w:before="1" w:line="183" w:lineRule="exact"/>
              <w:ind w:left="1596"/>
              <w:rPr>
                <w:b/>
                <w:sz w:val="16"/>
              </w:rPr>
            </w:pPr>
            <w:r>
              <w:rPr>
                <w:b/>
                <w:sz w:val="16"/>
              </w:rPr>
              <w:t>Licei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Scientifico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 Scienze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Umane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Scienze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Applicate</w:t>
            </w:r>
          </w:p>
          <w:p w:rsidR="00B5239D" w:rsidRDefault="00FC7701">
            <w:pPr>
              <w:pStyle w:val="TableParagraph"/>
              <w:ind w:left="299" w:right="581" w:firstLine="46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Istituto Professionale: Odontotecnico – Gestione dell’acque e </w:t>
            </w:r>
            <w:proofErr w:type="spellStart"/>
            <w:r>
              <w:rPr>
                <w:b/>
                <w:sz w:val="16"/>
              </w:rPr>
              <w:t>risan</w:t>
            </w:r>
            <w:proofErr w:type="spellEnd"/>
            <w:r>
              <w:rPr>
                <w:b/>
                <w:sz w:val="16"/>
              </w:rPr>
              <w:t>. Ambientale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Istituto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Chimica,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e.B.</w:t>
            </w:r>
            <w:proofErr w:type="spellEnd"/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Amm.Fin.Marketing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Elettronico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Nautico-Meccanico</w:t>
            </w:r>
            <w:proofErr w:type="spellEnd"/>
          </w:p>
          <w:p w:rsidR="00B5239D" w:rsidRDefault="00FC7701">
            <w:pPr>
              <w:pStyle w:val="TableParagraph"/>
              <w:spacing w:line="183" w:lineRule="exact"/>
              <w:ind w:left="1387" w:right="16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S.Antonio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Loc.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S.Procopio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87032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AMANTEA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(CS)</w:t>
            </w:r>
          </w:p>
          <w:p w:rsidR="00B5239D" w:rsidRDefault="00FC7701">
            <w:pPr>
              <w:pStyle w:val="TableParagraph"/>
              <w:ind w:left="1387" w:right="1671"/>
              <w:jc w:val="center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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Centralino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0982/ 41969 – Sito:</w:t>
            </w:r>
            <w:hyperlink r:id="rId9">
              <w:r>
                <w:rPr>
                  <w:b/>
                  <w:sz w:val="16"/>
                </w:rPr>
                <w:t>www.iispoloamantea.edu.it</w:t>
              </w:r>
            </w:hyperlink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E-mail:</w:t>
            </w:r>
            <w:r>
              <w:rPr>
                <w:b/>
                <w:spacing w:val="-1"/>
                <w:sz w:val="16"/>
              </w:rPr>
              <w:t xml:space="preserve"> </w:t>
            </w:r>
            <w:hyperlink r:id="rId10">
              <w:r>
                <w:rPr>
                  <w:b/>
                  <w:color w:val="0000FF"/>
                  <w:sz w:val="16"/>
                  <w:u w:val="single" w:color="0000FF"/>
                </w:rPr>
                <w:t>CSIS014008@istruzione.it</w:t>
              </w:r>
            </w:hyperlink>
          </w:p>
          <w:p w:rsidR="00B5239D" w:rsidRDefault="00FC7701">
            <w:pPr>
              <w:pStyle w:val="TableParagraph"/>
              <w:spacing w:line="182" w:lineRule="exact"/>
              <w:ind w:left="1982" w:right="2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Posta.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Cert</w:t>
            </w:r>
            <w:proofErr w:type="spellEnd"/>
            <w:r>
              <w:rPr>
                <w:b/>
                <w:sz w:val="16"/>
              </w:rPr>
              <w:t>.:</w:t>
            </w:r>
            <w:r>
              <w:rPr>
                <w:b/>
                <w:spacing w:val="-8"/>
                <w:sz w:val="16"/>
              </w:rPr>
              <w:t xml:space="preserve"> </w:t>
            </w:r>
            <w:hyperlink r:id="rId11">
              <w:r>
                <w:rPr>
                  <w:b/>
                  <w:color w:val="0000FF"/>
                  <w:sz w:val="16"/>
                  <w:u w:val="single" w:color="0000FF"/>
                </w:rPr>
                <w:t>CSIS014008@pec.istruzione.it</w:t>
              </w:r>
            </w:hyperlink>
            <w:r>
              <w:rPr>
                <w:b/>
                <w:color w:val="0000FF"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Codice Fiscale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86002100781</w:t>
            </w:r>
          </w:p>
        </w:tc>
        <w:tc>
          <w:tcPr>
            <w:tcW w:w="1460" w:type="dxa"/>
          </w:tcPr>
          <w:p w:rsidR="00B5239D" w:rsidRDefault="00B5239D">
            <w:pPr>
              <w:pStyle w:val="TableParagraph"/>
              <w:ind w:left="0"/>
              <w:rPr>
                <w:sz w:val="20"/>
              </w:rPr>
            </w:pPr>
          </w:p>
          <w:p w:rsidR="00B5239D" w:rsidRDefault="00B5239D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B5239D" w:rsidRDefault="00FC7701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89388" cy="561975"/>
                  <wp:effectExtent l="0" t="0" r="0" b="0"/>
                  <wp:docPr id="3" name="image5.jpe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388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39D" w:rsidRDefault="00B5239D">
      <w:pPr>
        <w:pStyle w:val="Corpodeltesto"/>
        <w:spacing w:before="11"/>
        <w:rPr>
          <w:sz w:val="20"/>
        </w:rPr>
      </w:pPr>
    </w:p>
    <w:p w:rsidR="00B5239D" w:rsidRDefault="00FC7701">
      <w:pPr>
        <w:tabs>
          <w:tab w:val="left" w:pos="3538"/>
        </w:tabs>
        <w:spacing w:before="89"/>
        <w:ind w:left="816"/>
        <w:rPr>
          <w:i/>
          <w:sz w:val="28"/>
        </w:rPr>
      </w:pPr>
      <w:proofErr w:type="spellStart"/>
      <w:r>
        <w:rPr>
          <w:i/>
          <w:sz w:val="28"/>
        </w:rPr>
        <w:t>Prot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n.</w:t>
      </w:r>
      <w:r>
        <w:rPr>
          <w:i/>
          <w:spacing w:val="64"/>
          <w:sz w:val="28"/>
        </w:rPr>
        <w:t xml:space="preserve"> </w:t>
      </w:r>
      <w:r w:rsidR="004C0286" w:rsidRPr="004C0286">
        <w:rPr>
          <w:b/>
          <w:bCs/>
          <w:i/>
          <w:color w:val="333333"/>
          <w:sz w:val="28"/>
        </w:rPr>
        <w:t>0005100</w:t>
      </w:r>
      <w:r>
        <w:rPr>
          <w:i/>
          <w:color w:val="333333"/>
          <w:sz w:val="28"/>
        </w:rPr>
        <w:t xml:space="preserve"> IV.2</w:t>
      </w:r>
      <w:r>
        <w:rPr>
          <w:i/>
          <w:color w:val="333333"/>
          <w:sz w:val="28"/>
        </w:rPr>
        <w:tab/>
      </w:r>
      <w:r>
        <w:rPr>
          <w:i/>
          <w:sz w:val="28"/>
        </w:rPr>
        <w:t>del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0</w:t>
      </w:r>
      <w:r w:rsidR="00AF797B">
        <w:rPr>
          <w:i/>
          <w:sz w:val="28"/>
        </w:rPr>
        <w:t>6</w:t>
      </w:r>
      <w:r>
        <w:rPr>
          <w:i/>
          <w:sz w:val="28"/>
        </w:rPr>
        <w:t>/09/202</w:t>
      </w:r>
      <w:r w:rsidR="00AF797B">
        <w:rPr>
          <w:i/>
          <w:sz w:val="28"/>
        </w:rPr>
        <w:t>1</w:t>
      </w:r>
    </w:p>
    <w:p w:rsidR="00B5239D" w:rsidRDefault="00B5239D">
      <w:pPr>
        <w:pStyle w:val="Corpodeltesto"/>
        <w:rPr>
          <w:i/>
          <w:sz w:val="20"/>
        </w:rPr>
      </w:pPr>
    </w:p>
    <w:p w:rsidR="00B5239D" w:rsidRDefault="00B5239D">
      <w:pPr>
        <w:pStyle w:val="Corpodeltesto"/>
        <w:spacing w:before="10"/>
        <w:rPr>
          <w:i/>
          <w:sz w:val="20"/>
        </w:rPr>
      </w:pPr>
    </w:p>
    <w:p w:rsidR="00B5239D" w:rsidRDefault="00FC7701">
      <w:pPr>
        <w:pStyle w:val="Corpodeltesto"/>
        <w:spacing w:before="89"/>
        <w:ind w:right="938"/>
        <w:jc w:val="right"/>
      </w:pPr>
      <w:r>
        <w:t>A</w:t>
      </w:r>
      <w:r>
        <w:rPr>
          <w:spacing w:val="-4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</w:p>
    <w:p w:rsidR="00B5239D" w:rsidRDefault="00FC7701">
      <w:pPr>
        <w:pStyle w:val="Corpodeltesto"/>
        <w:spacing w:before="50"/>
        <w:ind w:right="938"/>
        <w:jc w:val="right"/>
      </w:pPr>
      <w:r>
        <w:t>Sito</w:t>
      </w:r>
      <w:r>
        <w:rPr>
          <w:spacing w:val="-4"/>
        </w:rPr>
        <w:t xml:space="preserve"> </w:t>
      </w:r>
      <w:r>
        <w:t>Web</w:t>
      </w:r>
    </w:p>
    <w:p w:rsidR="00B5239D" w:rsidRDefault="00B5239D">
      <w:pPr>
        <w:pStyle w:val="Corpodeltesto"/>
        <w:spacing w:before="8"/>
        <w:rPr>
          <w:sz w:val="36"/>
        </w:rPr>
      </w:pPr>
    </w:p>
    <w:p w:rsidR="00B5239D" w:rsidRDefault="00FC7701">
      <w:pPr>
        <w:pStyle w:val="Titolo"/>
        <w:spacing w:line="276" w:lineRule="auto"/>
      </w:pPr>
      <w:r>
        <w:rPr>
          <w:spacing w:val="-1"/>
        </w:rPr>
        <w:t>Oggetto:</w:t>
      </w:r>
      <w:r>
        <w:rPr>
          <w:spacing w:val="-17"/>
        </w:rPr>
        <w:t xml:space="preserve"> </w:t>
      </w:r>
      <w:r>
        <w:rPr>
          <w:spacing w:val="-1"/>
        </w:rPr>
        <w:t>Convocazione</w:t>
      </w:r>
      <w:r>
        <w:rPr>
          <w:spacing w:val="-17"/>
        </w:rPr>
        <w:t xml:space="preserve"> </w:t>
      </w:r>
      <w:r>
        <w:rPr>
          <w:spacing w:val="-1"/>
        </w:rPr>
        <w:t>Dipartimenti</w:t>
      </w:r>
      <w:r>
        <w:rPr>
          <w:spacing w:val="-15"/>
        </w:rPr>
        <w:t xml:space="preserve"> </w:t>
      </w:r>
      <w:r>
        <w:t>Didattici</w:t>
      </w:r>
      <w:r>
        <w:rPr>
          <w:spacing w:val="-15"/>
        </w:rPr>
        <w:t xml:space="preserve"> </w:t>
      </w:r>
      <w:r>
        <w:t>Operativi</w:t>
      </w:r>
      <w:r>
        <w:rPr>
          <w:spacing w:val="-14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classi</w:t>
      </w:r>
      <w:r>
        <w:rPr>
          <w:spacing w:val="-16"/>
        </w:rPr>
        <w:t xml:space="preserve"> </w:t>
      </w:r>
      <w:r>
        <w:t>parallele,</w:t>
      </w:r>
      <w:r>
        <w:rPr>
          <w:spacing w:val="-68"/>
        </w:rPr>
        <w:t xml:space="preserve"> </w:t>
      </w:r>
      <w:r>
        <w:t>giorno</w:t>
      </w:r>
      <w:r>
        <w:rPr>
          <w:spacing w:val="-1"/>
        </w:rPr>
        <w:t xml:space="preserve"> </w:t>
      </w:r>
      <w:r w:rsidR="004C0286">
        <w:t>14</w:t>
      </w:r>
      <w:r>
        <w:t xml:space="preserve"> settembre 202</w:t>
      </w:r>
      <w:r w:rsidR="004C0286">
        <w:t>1</w:t>
      </w:r>
      <w:r>
        <w:t>.</w:t>
      </w:r>
    </w:p>
    <w:p w:rsidR="00B5239D" w:rsidRDefault="00B5239D">
      <w:pPr>
        <w:pStyle w:val="Corpodeltesto"/>
        <w:spacing w:before="10"/>
        <w:rPr>
          <w:b/>
          <w:sz w:val="31"/>
        </w:rPr>
      </w:pPr>
    </w:p>
    <w:p w:rsidR="00B5239D" w:rsidRPr="004D7DAE" w:rsidRDefault="00FC7701" w:rsidP="004D7DAE">
      <w:pPr>
        <w:pStyle w:val="Paragrafoelenco"/>
        <w:numPr>
          <w:ilvl w:val="0"/>
          <w:numId w:val="2"/>
        </w:numPr>
        <w:tabs>
          <w:tab w:val="left" w:pos="1501"/>
        </w:tabs>
        <w:ind w:hanging="3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Visto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il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Piano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delle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attività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di settembre,</w:t>
      </w:r>
      <w:r w:rsidR="004D7DAE">
        <w:rPr>
          <w:rFonts w:ascii="Times New Roman" w:hAnsi="Times New Roman"/>
          <w:sz w:val="28"/>
        </w:rPr>
        <w:t xml:space="preserve"> p</w:t>
      </w:r>
      <w:r w:rsidRPr="004D7DAE">
        <w:rPr>
          <w:rFonts w:ascii="Times New Roman" w:hAnsi="Times New Roman"/>
          <w:sz w:val="28"/>
        </w:rPr>
        <w:t>er</w:t>
      </w:r>
      <w:r w:rsidRPr="004D7DAE">
        <w:rPr>
          <w:rFonts w:ascii="Times New Roman" w:hAnsi="Times New Roman"/>
          <w:spacing w:val="-2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come</w:t>
      </w:r>
      <w:r w:rsidRPr="004D7DAE">
        <w:rPr>
          <w:rFonts w:ascii="Times New Roman" w:hAnsi="Times New Roman"/>
          <w:spacing w:val="-2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stabilito</w:t>
      </w:r>
      <w:r w:rsidRPr="004D7DAE">
        <w:rPr>
          <w:rFonts w:ascii="Times New Roman" w:hAnsi="Times New Roman"/>
          <w:spacing w:val="-1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nel</w:t>
      </w:r>
      <w:r w:rsidRPr="004D7DAE">
        <w:rPr>
          <w:rFonts w:ascii="Times New Roman" w:hAnsi="Times New Roman"/>
          <w:spacing w:val="-2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C.d.D.</w:t>
      </w:r>
      <w:r w:rsidRPr="004D7DAE">
        <w:rPr>
          <w:rFonts w:ascii="Times New Roman" w:hAnsi="Times New Roman"/>
          <w:spacing w:val="-3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del</w:t>
      </w:r>
      <w:r w:rsidRPr="004D7DAE">
        <w:rPr>
          <w:rFonts w:ascii="Times New Roman" w:hAnsi="Times New Roman"/>
          <w:spacing w:val="-5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01</w:t>
      </w:r>
      <w:r w:rsidRPr="004D7DAE">
        <w:rPr>
          <w:rFonts w:ascii="Times New Roman" w:hAnsi="Times New Roman"/>
          <w:spacing w:val="-1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Settembre</w:t>
      </w:r>
      <w:r w:rsidRPr="004D7DAE">
        <w:rPr>
          <w:rFonts w:ascii="Times New Roman" w:hAnsi="Times New Roman"/>
          <w:spacing w:val="-4"/>
          <w:sz w:val="28"/>
        </w:rPr>
        <w:t xml:space="preserve"> </w:t>
      </w:r>
      <w:r w:rsidRPr="004D7DAE">
        <w:rPr>
          <w:rFonts w:ascii="Times New Roman" w:hAnsi="Times New Roman"/>
          <w:sz w:val="28"/>
        </w:rPr>
        <w:t>202</w:t>
      </w:r>
      <w:r w:rsidR="004C0286">
        <w:rPr>
          <w:rFonts w:ascii="Times New Roman" w:hAnsi="Times New Roman"/>
          <w:sz w:val="28"/>
        </w:rPr>
        <w:t>1</w:t>
      </w:r>
    </w:p>
    <w:p w:rsidR="00B5239D" w:rsidRDefault="00FC7701">
      <w:pPr>
        <w:pStyle w:val="Paragrafoelenco"/>
        <w:numPr>
          <w:ilvl w:val="0"/>
          <w:numId w:val="2"/>
        </w:numPr>
        <w:tabs>
          <w:tab w:val="left" w:pos="1501"/>
        </w:tabs>
        <w:spacing w:before="47" w:line="278" w:lineRule="auto"/>
        <w:ind w:right="9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Visto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quanto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concordato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nei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DDO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per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aree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dipartimentali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del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4D7D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settembre</w:t>
      </w:r>
      <w:r>
        <w:rPr>
          <w:rFonts w:ascii="Times New Roman" w:hAnsi="Times New Roman"/>
          <w:spacing w:val="-67"/>
          <w:sz w:val="28"/>
        </w:rPr>
        <w:t xml:space="preserve"> </w:t>
      </w:r>
      <w:r w:rsidR="004D7DAE">
        <w:rPr>
          <w:rFonts w:ascii="Times New Roman" w:hAnsi="Times New Roman"/>
          <w:sz w:val="28"/>
        </w:rPr>
        <w:t>2021</w:t>
      </w:r>
    </w:p>
    <w:p w:rsidR="00B5239D" w:rsidRDefault="00B5239D">
      <w:pPr>
        <w:pStyle w:val="Corpodeltesto"/>
        <w:spacing w:before="8"/>
        <w:rPr>
          <w:sz w:val="31"/>
        </w:rPr>
      </w:pPr>
    </w:p>
    <w:p w:rsidR="00B5239D" w:rsidRDefault="00FC7701" w:rsidP="00AF797B">
      <w:pPr>
        <w:pStyle w:val="Corpodeltesto"/>
        <w:spacing w:line="276" w:lineRule="auto"/>
        <w:ind w:left="780" w:right="941"/>
        <w:jc w:val="both"/>
      </w:pPr>
      <w:r>
        <w:t>sono convocati i Dipartimenti didattici operativi per classi parallele in data 08</w:t>
      </w:r>
      <w:r>
        <w:rPr>
          <w:spacing w:val="1"/>
        </w:rPr>
        <w:t xml:space="preserve"> </w:t>
      </w:r>
      <w:r>
        <w:t xml:space="preserve">settembre 2020, in modalità telematica, tramite </w:t>
      </w:r>
      <w:proofErr w:type="spellStart"/>
      <w:r>
        <w:t>Meet</w:t>
      </w:r>
      <w:proofErr w:type="spellEnd"/>
      <w:r>
        <w:t>, per discutere i seguenti</w:t>
      </w:r>
      <w:r>
        <w:rPr>
          <w:spacing w:val="1"/>
        </w:rPr>
        <w:t xml:space="preserve"> </w:t>
      </w:r>
      <w:r>
        <w:t>punti all’O.d.G.: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 xml:space="preserve">Programmazione e pianificazione disciplinare e continuità didattica ( attività di accoglienza e recupero; </w:t>
      </w:r>
      <w:proofErr w:type="spellStart"/>
      <w:r w:rsidRPr="004D7DAE">
        <w:rPr>
          <w:color w:val="000000"/>
          <w:sz w:val="28"/>
          <w:szCs w:val="28"/>
          <w:lang w:eastAsia="it-IT"/>
        </w:rPr>
        <w:t>etc</w:t>
      </w:r>
      <w:proofErr w:type="spellEnd"/>
      <w:r w:rsidRPr="004D7DAE">
        <w:rPr>
          <w:color w:val="000000"/>
          <w:sz w:val="28"/>
          <w:szCs w:val="28"/>
          <w:lang w:eastAsia="it-IT"/>
        </w:rPr>
        <w:t xml:space="preserve">..); 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Proposte di revisione e aggiornamento PTOF (attività progettuali curriculare ed extracurriculare, interdisciplinari  e trasversal</w:t>
      </w:r>
      <w:r w:rsidR="004C0286">
        <w:rPr>
          <w:color w:val="000000"/>
          <w:sz w:val="28"/>
          <w:szCs w:val="28"/>
          <w:lang w:eastAsia="it-IT"/>
        </w:rPr>
        <w:t>i</w:t>
      </w:r>
      <w:r w:rsidRPr="004D7DAE">
        <w:rPr>
          <w:color w:val="000000"/>
          <w:sz w:val="28"/>
          <w:szCs w:val="28"/>
          <w:lang w:eastAsia="it-IT"/>
        </w:rPr>
        <w:t>);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 xml:space="preserve">Proposte modifiche Regolamento d’istituto e griglie (disciplinari e di condotta); 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 xml:space="preserve">Proposte </w:t>
      </w:r>
      <w:r w:rsidR="001E00B6">
        <w:rPr>
          <w:color w:val="000000"/>
          <w:sz w:val="28"/>
          <w:szCs w:val="28"/>
          <w:lang w:eastAsia="it-IT"/>
        </w:rPr>
        <w:t xml:space="preserve">di modifica dei </w:t>
      </w:r>
      <w:r w:rsidRPr="004D7DAE">
        <w:rPr>
          <w:color w:val="000000"/>
          <w:sz w:val="28"/>
          <w:szCs w:val="28"/>
          <w:lang w:eastAsia="it-IT"/>
        </w:rPr>
        <w:t>criteri attribuzione punteggio aggiuntivo credito scolastico;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Proposte di revisione del Patto educativo di Corresponsabilità;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Proposte di curricolo per Educazione civica;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Proposte di curricolo per Agenda 2030 della Sostenibilità</w:t>
      </w:r>
    </w:p>
    <w:p w:rsid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Proposte operative per le attività di</w:t>
      </w:r>
      <w:r>
        <w:rPr>
          <w:color w:val="000000"/>
          <w:sz w:val="28"/>
          <w:szCs w:val="28"/>
          <w:lang w:eastAsia="it-IT"/>
        </w:rPr>
        <w:t xml:space="preserve"> PTCO (ex</w:t>
      </w:r>
      <w:r w:rsidRPr="004D7DAE">
        <w:rPr>
          <w:color w:val="000000"/>
          <w:sz w:val="28"/>
          <w:szCs w:val="28"/>
          <w:lang w:eastAsia="it-IT"/>
        </w:rPr>
        <w:t xml:space="preserve"> alternanza scuola lavoro </w:t>
      </w:r>
      <w:r>
        <w:rPr>
          <w:color w:val="000000"/>
          <w:sz w:val="28"/>
          <w:szCs w:val="28"/>
          <w:lang w:eastAsia="it-IT"/>
        </w:rPr>
        <w:t>) solo classi terze</w:t>
      </w:r>
    </w:p>
    <w:p w:rsidR="001E00B6" w:rsidRPr="001E00B6" w:rsidRDefault="001E00B6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1E00B6">
        <w:rPr>
          <w:color w:val="000000"/>
          <w:sz w:val="28"/>
          <w:szCs w:val="28"/>
          <w:lang w:eastAsia="it-IT"/>
        </w:rPr>
        <w:t>Organizzazione test d’ingresso per classi parallele e prove unitarie di verifica;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Pianificazione percorsi CLIL e DOCUMENTO DEL 15 MAGGIO (solo classi quinte)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Ore 9,00 – 10,00 Classi terze: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Ore 10,00 – 11,00 Classi Quarte</w:t>
      </w:r>
    </w:p>
    <w:p w:rsidR="004D7DAE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sz w:val="28"/>
          <w:szCs w:val="28"/>
          <w:lang w:eastAsia="it-IT"/>
        </w:rPr>
        <w:t>Ore 11,00 – 12,00 Classi Quinte</w:t>
      </w:r>
    </w:p>
    <w:p w:rsidR="00B5239D" w:rsidRPr="004D7DAE" w:rsidRDefault="004D7DAE" w:rsidP="00AF797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451" w:left="993" w:right="142" w:hanging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  <w:r w:rsidRPr="004D7DAE">
        <w:rPr>
          <w:color w:val="000000"/>
          <w:position w:val="-1"/>
          <w:sz w:val="28"/>
          <w:szCs w:val="28"/>
          <w:lang w:eastAsia="it-IT" w:bidi="it-IT"/>
        </w:rPr>
        <w:lastRenderedPageBreak/>
        <w:t>Ore 12,00 – 13,30 Classi Prime e seconde</w:t>
      </w:r>
    </w:p>
    <w:p w:rsidR="004D7DAE" w:rsidRPr="004D7DAE" w:rsidRDefault="004D7DAE" w:rsidP="00AF797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="993" w:right="142"/>
        <w:jc w:val="both"/>
        <w:textDirection w:val="btLr"/>
        <w:textAlignment w:val="top"/>
        <w:outlineLvl w:val="0"/>
        <w:rPr>
          <w:color w:val="000000"/>
          <w:sz w:val="28"/>
          <w:szCs w:val="28"/>
          <w:lang w:eastAsia="it-IT"/>
        </w:rPr>
      </w:pPr>
    </w:p>
    <w:p w:rsidR="00B5239D" w:rsidRDefault="00FC7701" w:rsidP="00AF797B">
      <w:pPr>
        <w:pStyle w:val="Corpodeltesto"/>
        <w:spacing w:line="276" w:lineRule="auto"/>
        <w:ind w:left="780" w:right="939"/>
        <w:jc w:val="both"/>
      </w:pPr>
      <w:r>
        <w:t>I</w:t>
      </w:r>
      <w:r>
        <w:rPr>
          <w:spacing w:val="1"/>
        </w:rPr>
        <w:t xml:space="preserve"> </w:t>
      </w:r>
      <w:r>
        <w:t>dipartimenti</w:t>
      </w:r>
      <w:r>
        <w:rPr>
          <w:spacing w:val="1"/>
        </w:rPr>
        <w:t xml:space="preserve"> </w:t>
      </w:r>
      <w:r>
        <w:t>didattici</w:t>
      </w:r>
      <w:r>
        <w:rPr>
          <w:spacing w:val="1"/>
        </w:rPr>
        <w:t xml:space="preserve"> </w:t>
      </w:r>
      <w:r>
        <w:t>operativi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parallele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coordinati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docenti individuati come referenti di DDO di area disciplinare, così come dal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prospetto.</w:t>
      </w:r>
    </w:p>
    <w:p w:rsidR="00B5239D" w:rsidRDefault="00B5239D" w:rsidP="00AF797B">
      <w:pPr>
        <w:pStyle w:val="Corpodeltesto"/>
        <w:spacing w:before="2"/>
        <w:jc w:val="both"/>
        <w:rPr>
          <w:sz w:val="32"/>
        </w:rPr>
      </w:pPr>
    </w:p>
    <w:p w:rsidR="00B5239D" w:rsidRDefault="00FC7701" w:rsidP="00AF797B">
      <w:pPr>
        <w:pStyle w:val="Corpodeltesto"/>
        <w:spacing w:line="278" w:lineRule="auto"/>
        <w:ind w:left="780" w:right="940"/>
        <w:jc w:val="both"/>
      </w:pPr>
      <w:r>
        <w:t>Le maschere dei verbali sono quelle in uso in questa istituzione e scaricabili dal</w:t>
      </w:r>
      <w:r>
        <w:rPr>
          <w:spacing w:val="1"/>
        </w:rPr>
        <w:t xml:space="preserve"> </w:t>
      </w:r>
      <w:r>
        <w:t>sito web</w:t>
      </w:r>
      <w:r>
        <w:rPr>
          <w:spacing w:val="1"/>
        </w:rPr>
        <w:t xml:space="preserve"> </w:t>
      </w:r>
      <w:r>
        <w:t>della scuola.</w:t>
      </w:r>
    </w:p>
    <w:p w:rsidR="00B5239D" w:rsidRDefault="00B5239D">
      <w:pPr>
        <w:spacing w:line="278" w:lineRule="auto"/>
        <w:jc w:val="both"/>
        <w:sectPr w:rsidR="00B5239D" w:rsidSect="004D7DAE">
          <w:type w:val="continuous"/>
          <w:pgSz w:w="11920" w:h="16850"/>
          <w:pgMar w:top="1134" w:right="600" w:bottom="851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2331"/>
        <w:gridCol w:w="2348"/>
        <w:gridCol w:w="1832"/>
      </w:tblGrid>
      <w:tr w:rsidR="00B5239D">
        <w:trPr>
          <w:trHeight w:val="1012"/>
        </w:trPr>
        <w:tc>
          <w:tcPr>
            <w:tcW w:w="3973" w:type="dxa"/>
          </w:tcPr>
          <w:p w:rsidR="00B5239D" w:rsidRDefault="00FC7701">
            <w:pPr>
              <w:pStyle w:val="TableParagraph"/>
              <w:spacing w:line="26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DOCENTI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INTERESSATI</w:t>
            </w:r>
          </w:p>
        </w:tc>
        <w:tc>
          <w:tcPr>
            <w:tcW w:w="2331" w:type="dxa"/>
          </w:tcPr>
          <w:p w:rsidR="00B5239D" w:rsidRDefault="00FC7701">
            <w:pPr>
              <w:pStyle w:val="TableParagraph"/>
              <w:spacing w:line="245" w:lineRule="exact"/>
              <w:ind w:left="820" w:right="812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2348" w:type="dxa"/>
          </w:tcPr>
          <w:p w:rsidR="00B5239D" w:rsidRDefault="00FC7701">
            <w:pPr>
              <w:pStyle w:val="TableParagraph"/>
              <w:spacing w:line="242" w:lineRule="auto"/>
              <w:ind w:right="111"/>
              <w:rPr>
                <w:b/>
              </w:rPr>
            </w:pPr>
            <w:r>
              <w:rPr>
                <w:b/>
              </w:rPr>
              <w:t>CODICE DDO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DIGITARE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MEET</w:t>
            </w:r>
          </w:p>
          <w:p w:rsidR="00B5239D" w:rsidRDefault="00FC770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(minuscolo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senza</w:t>
            </w:r>
          </w:p>
          <w:p w:rsidR="00B5239D" w:rsidRDefault="00FC7701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spazi)</w:t>
            </w:r>
          </w:p>
        </w:tc>
        <w:tc>
          <w:tcPr>
            <w:tcW w:w="1832" w:type="dxa"/>
          </w:tcPr>
          <w:p w:rsidR="00B5239D" w:rsidRDefault="00FC7701">
            <w:pPr>
              <w:pStyle w:val="TableParagraph"/>
              <w:ind w:left="109" w:right="3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Coordinatore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DDO classi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</w:tr>
      <w:tr w:rsidR="00B5239D">
        <w:trPr>
          <w:trHeight w:val="2607"/>
        </w:trPr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FC77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CLASSI</w:t>
            </w:r>
          </w:p>
          <w:p w:rsidR="00B5239D" w:rsidRDefault="00FC7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TERZE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FC770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9,00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10,00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FC770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classiparallele3</w:t>
            </w:r>
          </w:p>
        </w:tc>
        <w:tc>
          <w:tcPr>
            <w:tcW w:w="1832" w:type="dxa"/>
            <w:tcBorders>
              <w:top w:val="single" w:sz="12" w:space="0" w:color="000000"/>
              <w:bottom w:val="single" w:sz="12" w:space="0" w:color="000000"/>
            </w:tcBorders>
          </w:tcPr>
          <w:p w:rsidR="00B5239D" w:rsidRDefault="00B5239D">
            <w:pPr>
              <w:pStyle w:val="TableParagraph"/>
              <w:spacing w:before="7"/>
              <w:ind w:left="0"/>
            </w:pPr>
          </w:p>
          <w:p w:rsidR="00B5239D" w:rsidRDefault="00FC7701">
            <w:pPr>
              <w:pStyle w:val="TableParagraph"/>
              <w:spacing w:before="1"/>
              <w:ind w:left="109" w:right="42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GRAZIA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FRANCO</w:t>
            </w:r>
          </w:p>
        </w:tc>
      </w:tr>
      <w:tr w:rsidR="004C0286">
        <w:trPr>
          <w:trHeight w:val="1463"/>
        </w:trPr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DOCENTI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TUTTE LE CLASSI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11,00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classiparallele4</w:t>
            </w:r>
          </w:p>
        </w:tc>
        <w:tc>
          <w:tcPr>
            <w:tcW w:w="1832" w:type="dxa"/>
            <w:tcBorders>
              <w:top w:val="single" w:sz="12" w:space="0" w:color="000000"/>
              <w:bottom w:val="single" w:sz="12" w:space="0" w:color="000000"/>
            </w:tcBorders>
          </w:tcPr>
          <w:p w:rsidR="00FC7701" w:rsidRDefault="00FC7701" w:rsidP="00F620C2">
            <w:pPr>
              <w:pStyle w:val="TableParagraph"/>
              <w:ind w:left="109" w:right="514"/>
              <w:rPr>
                <w:spacing w:val="-1"/>
                <w:sz w:val="24"/>
              </w:rPr>
            </w:pPr>
          </w:p>
          <w:p w:rsidR="004C0286" w:rsidRDefault="004C0286" w:rsidP="00F620C2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pacing w:val="-1"/>
                <w:sz w:val="24"/>
              </w:rPr>
              <w:t>CAFFORIO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</w:tr>
      <w:tr w:rsidR="004C0286">
        <w:trPr>
          <w:trHeight w:val="1463"/>
        </w:trPr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CLASSI</w:t>
            </w:r>
          </w:p>
          <w:p w:rsidR="004C0286" w:rsidRDefault="004C0286" w:rsidP="00F62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QUINTE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12,00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classiparallele5</w:t>
            </w:r>
          </w:p>
        </w:tc>
        <w:tc>
          <w:tcPr>
            <w:tcW w:w="1832" w:type="dxa"/>
            <w:tcBorders>
              <w:top w:val="single" w:sz="12" w:space="0" w:color="000000"/>
              <w:bottom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before="7"/>
              <w:ind w:left="0"/>
            </w:pPr>
          </w:p>
          <w:p w:rsidR="004C0286" w:rsidRDefault="004C0286" w:rsidP="00F620C2">
            <w:pPr>
              <w:pStyle w:val="TableParagraph"/>
              <w:spacing w:before="1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CHIRUMBOLO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ROSA</w:t>
            </w:r>
          </w:p>
        </w:tc>
      </w:tr>
      <w:tr w:rsidR="004C0286">
        <w:trPr>
          <w:trHeight w:val="1211"/>
        </w:trPr>
        <w:tc>
          <w:tcPr>
            <w:tcW w:w="3973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DOCENTI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TUTTE LE CLASSI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13,30</w:t>
            </w:r>
          </w:p>
        </w:tc>
        <w:tc>
          <w:tcPr>
            <w:tcW w:w="2348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classiparallele12</w:t>
            </w:r>
          </w:p>
        </w:tc>
        <w:tc>
          <w:tcPr>
            <w:tcW w:w="1832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before="8"/>
              <w:ind w:left="0"/>
            </w:pPr>
          </w:p>
          <w:p w:rsidR="004C0286" w:rsidRDefault="004C0286" w:rsidP="00F620C2">
            <w:pPr>
              <w:pStyle w:val="TableParagraph"/>
              <w:ind w:left="109" w:right="447"/>
              <w:rPr>
                <w:sz w:val="24"/>
              </w:rPr>
            </w:pPr>
            <w:r w:rsidRPr="004D7DAE">
              <w:rPr>
                <w:sz w:val="24"/>
              </w:rPr>
              <w:t>MASUCCI REGINA A</w:t>
            </w:r>
          </w:p>
        </w:tc>
      </w:tr>
      <w:tr w:rsidR="004C0286">
        <w:trPr>
          <w:trHeight w:val="1211"/>
        </w:trPr>
        <w:tc>
          <w:tcPr>
            <w:tcW w:w="3973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DOCENTI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TUTTE LE CLASSI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SECONDE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</w:p>
        </w:tc>
        <w:tc>
          <w:tcPr>
            <w:tcW w:w="2331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13,30</w:t>
            </w:r>
          </w:p>
        </w:tc>
        <w:tc>
          <w:tcPr>
            <w:tcW w:w="2348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classiparallele12</w:t>
            </w:r>
          </w:p>
        </w:tc>
        <w:tc>
          <w:tcPr>
            <w:tcW w:w="1832" w:type="dxa"/>
            <w:tcBorders>
              <w:top w:val="single" w:sz="12" w:space="0" w:color="000000"/>
            </w:tcBorders>
          </w:tcPr>
          <w:p w:rsidR="004C0286" w:rsidRDefault="004C0286" w:rsidP="00F620C2">
            <w:pPr>
              <w:pStyle w:val="TableParagraph"/>
              <w:spacing w:before="10"/>
              <w:ind w:left="0"/>
            </w:pPr>
          </w:p>
          <w:p w:rsidR="004C0286" w:rsidRDefault="004C0286" w:rsidP="00F620C2">
            <w:pPr>
              <w:pStyle w:val="TableParagraph"/>
              <w:ind w:left="109" w:right="568"/>
              <w:rPr>
                <w:sz w:val="24"/>
              </w:rPr>
            </w:pPr>
            <w:r w:rsidRPr="004D7DAE">
              <w:rPr>
                <w:sz w:val="24"/>
              </w:rPr>
              <w:t>GIANCOLA TITO</w:t>
            </w:r>
          </w:p>
        </w:tc>
      </w:tr>
    </w:tbl>
    <w:p w:rsidR="00B5239D" w:rsidRDefault="00B5239D">
      <w:pPr>
        <w:pStyle w:val="Corpodeltesto"/>
        <w:spacing w:before="9"/>
      </w:pPr>
    </w:p>
    <w:p w:rsidR="00B5239D" w:rsidRDefault="00FC7701">
      <w:pPr>
        <w:spacing w:before="101"/>
        <w:ind w:left="107"/>
        <w:rPr>
          <w:rFonts w:ascii="Verdana"/>
          <w:sz w:val="18"/>
        </w:rPr>
      </w:pPr>
      <w:r>
        <w:rPr>
          <w:rFonts w:ascii="Verdana"/>
          <w:sz w:val="18"/>
        </w:rPr>
        <w:t>N.B.: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Per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accedere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alle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varie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stanze/riunioni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area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DDO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seguire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la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seguente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procedura:</w:t>
      </w:r>
    </w:p>
    <w:p w:rsidR="00B5239D" w:rsidRDefault="00B5239D">
      <w:pPr>
        <w:pStyle w:val="Corpodeltesto"/>
        <w:spacing w:before="2"/>
        <w:rPr>
          <w:rFonts w:ascii="Verdana"/>
          <w:sz w:val="18"/>
        </w:rPr>
      </w:pPr>
    </w:p>
    <w:p w:rsidR="00B5239D" w:rsidRDefault="00FC7701">
      <w:pPr>
        <w:pStyle w:val="Paragrafoelenco"/>
        <w:numPr>
          <w:ilvl w:val="1"/>
          <w:numId w:val="1"/>
        </w:numPr>
        <w:tabs>
          <w:tab w:val="left" w:pos="829"/>
        </w:tabs>
        <w:ind w:right="474"/>
        <w:jc w:val="both"/>
        <w:rPr>
          <w:sz w:val="18"/>
        </w:rPr>
      </w:pPr>
      <w:r>
        <w:rPr>
          <w:sz w:val="18"/>
        </w:rPr>
        <w:t xml:space="preserve">Eseguire l’accesso con il proprio account su </w:t>
      </w:r>
      <w:proofErr w:type="spellStart"/>
      <w:r>
        <w:rPr>
          <w:sz w:val="18"/>
        </w:rPr>
        <w:t>Gsuite</w:t>
      </w:r>
      <w:proofErr w:type="spellEnd"/>
      <w:r>
        <w:rPr>
          <w:sz w:val="18"/>
        </w:rPr>
        <w:t xml:space="preserve"> (es.</w:t>
      </w:r>
      <w:r>
        <w:rPr>
          <w:color w:val="0000FF"/>
          <w:sz w:val="18"/>
        </w:rPr>
        <w:t xml:space="preserve"> </w:t>
      </w:r>
      <w:hyperlink r:id="rId13">
        <w:r>
          <w:rPr>
            <w:color w:val="0000FF"/>
            <w:sz w:val="18"/>
            <w:u w:val="single" w:color="0000FF"/>
          </w:rPr>
          <w:t>nome.cognome@iispoloamantea.edu.it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password).</w:t>
      </w:r>
    </w:p>
    <w:p w:rsidR="00B5239D" w:rsidRDefault="00FC7701">
      <w:pPr>
        <w:pStyle w:val="Paragrafoelenco"/>
        <w:numPr>
          <w:ilvl w:val="1"/>
          <w:numId w:val="1"/>
        </w:numPr>
        <w:tabs>
          <w:tab w:val="left" w:pos="829"/>
        </w:tabs>
        <w:ind w:right="107"/>
        <w:jc w:val="both"/>
        <w:rPr>
          <w:sz w:val="18"/>
        </w:rPr>
      </w:pPr>
      <w:r>
        <w:rPr>
          <w:sz w:val="18"/>
        </w:rPr>
        <w:t>Dopo aver individuato il proprio DDO per classi parallele di pertinenza dal prospetto di pag.2, scegliere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</w:t>
      </w:r>
      <w:r>
        <w:rPr>
          <w:spacing w:val="-10"/>
          <w:sz w:val="18"/>
        </w:rPr>
        <w:t xml:space="preserve"> </w:t>
      </w:r>
      <w:r>
        <w:rPr>
          <w:sz w:val="18"/>
        </w:rPr>
        <w:t>“MEET”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Gsuite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menu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destra,</w:t>
      </w:r>
      <w:r>
        <w:rPr>
          <w:spacing w:val="-11"/>
          <w:sz w:val="18"/>
        </w:rPr>
        <w:t xml:space="preserve"> </w:t>
      </w:r>
      <w:r>
        <w:rPr>
          <w:sz w:val="18"/>
        </w:rPr>
        <w:t>quindi</w:t>
      </w:r>
      <w:r>
        <w:rPr>
          <w:spacing w:val="-10"/>
          <w:sz w:val="18"/>
        </w:rPr>
        <w:t xml:space="preserve"> </w:t>
      </w:r>
      <w:r>
        <w:rPr>
          <w:sz w:val="18"/>
        </w:rPr>
        <w:t>digitare</w:t>
      </w:r>
      <w:r>
        <w:rPr>
          <w:spacing w:val="-10"/>
          <w:sz w:val="18"/>
        </w:rPr>
        <w:t xml:space="preserve"> </w:t>
      </w:r>
      <w:r>
        <w:rPr>
          <w:sz w:val="18"/>
        </w:rPr>
        <w:t>nell’apposito</w:t>
      </w:r>
      <w:r>
        <w:rPr>
          <w:spacing w:val="-11"/>
          <w:sz w:val="18"/>
        </w:rPr>
        <w:t xml:space="preserve"> </w:t>
      </w:r>
      <w:r>
        <w:rPr>
          <w:sz w:val="18"/>
        </w:rPr>
        <w:t>spazio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“CODICE</w:t>
      </w:r>
      <w:r>
        <w:rPr>
          <w:spacing w:val="-10"/>
          <w:sz w:val="18"/>
        </w:rPr>
        <w:t xml:space="preserve"> </w:t>
      </w:r>
      <w:r>
        <w:rPr>
          <w:sz w:val="18"/>
        </w:rPr>
        <w:t>RIUNIONE”</w:t>
      </w:r>
      <w:r>
        <w:rPr>
          <w:spacing w:val="1"/>
          <w:sz w:val="18"/>
        </w:rPr>
        <w:t xml:space="preserve"> </w:t>
      </w:r>
      <w:r>
        <w:rPr>
          <w:sz w:val="18"/>
        </w:rPr>
        <w:t>del proprio DDO (indicato nella terza colonna del precedente prospetto, senza spazi tra i caratteri) seguito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tasto partecipa.</w:t>
      </w:r>
    </w:p>
    <w:p w:rsidR="00B5239D" w:rsidRDefault="00B5239D">
      <w:pPr>
        <w:pStyle w:val="Corpodeltesto"/>
        <w:rPr>
          <w:rFonts w:ascii="Verdana"/>
          <w:sz w:val="18"/>
        </w:rPr>
      </w:pPr>
    </w:p>
    <w:p w:rsidR="00B5239D" w:rsidRDefault="00B5239D">
      <w:pPr>
        <w:pStyle w:val="Corpodeltesto"/>
        <w:rPr>
          <w:rFonts w:ascii="Verdana"/>
          <w:sz w:val="22"/>
        </w:rPr>
      </w:pPr>
    </w:p>
    <w:p w:rsidR="00B5239D" w:rsidRDefault="00B5239D">
      <w:pPr>
        <w:pStyle w:val="Corpodeltesto"/>
        <w:rPr>
          <w:rFonts w:ascii="Verdana"/>
          <w:sz w:val="22"/>
        </w:rPr>
      </w:pPr>
    </w:p>
    <w:p w:rsidR="00B5239D" w:rsidRDefault="00B5239D">
      <w:pPr>
        <w:pStyle w:val="Corpodeltesto"/>
        <w:spacing w:before="10"/>
        <w:rPr>
          <w:rFonts w:ascii="Verdana"/>
          <w:sz w:val="27"/>
        </w:rPr>
      </w:pPr>
    </w:p>
    <w:p w:rsidR="00B5239D" w:rsidRDefault="00FC7701">
      <w:pPr>
        <w:ind w:right="109"/>
        <w:jc w:val="righ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La</w:t>
      </w:r>
      <w:r>
        <w:rPr>
          <w:rFonts w:ascii="Verdana"/>
          <w:b/>
          <w:spacing w:val="52"/>
          <w:sz w:val="18"/>
        </w:rPr>
        <w:t xml:space="preserve"> </w:t>
      </w:r>
      <w:r>
        <w:rPr>
          <w:rFonts w:ascii="Verdana"/>
          <w:b/>
          <w:sz w:val="18"/>
        </w:rPr>
        <w:t>Dirigente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scolastica</w:t>
      </w:r>
    </w:p>
    <w:p w:rsidR="00B5239D" w:rsidRDefault="00FC7701">
      <w:pPr>
        <w:spacing w:before="3"/>
        <w:ind w:right="107"/>
        <w:jc w:val="right"/>
        <w:rPr>
          <w:rFonts w:ascii="Verdana"/>
          <w:sz w:val="16"/>
        </w:rPr>
      </w:pPr>
      <w:r>
        <w:rPr>
          <w:rFonts w:ascii="Verdana"/>
          <w:sz w:val="16"/>
        </w:rPr>
        <w:t>Prof.ssa</w:t>
      </w:r>
      <w:r>
        <w:rPr>
          <w:rFonts w:ascii="Verdana"/>
          <w:spacing w:val="54"/>
          <w:sz w:val="16"/>
        </w:rPr>
        <w:t xml:space="preserve"> </w:t>
      </w:r>
      <w:r>
        <w:rPr>
          <w:rFonts w:ascii="Verdana"/>
          <w:sz w:val="16"/>
        </w:rPr>
        <w:t>Angela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De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Carlo</w:t>
      </w:r>
    </w:p>
    <w:p w:rsidR="00B5239D" w:rsidRDefault="00FC7701">
      <w:pPr>
        <w:spacing w:before="42"/>
        <w:ind w:left="4397"/>
        <w:rPr>
          <w:rFonts w:ascii="Cambria" w:hAnsi="Cambria"/>
          <w:sz w:val="14"/>
        </w:rPr>
      </w:pPr>
      <w:r>
        <w:rPr>
          <w:rFonts w:ascii="Cambria" w:hAnsi="Cambria"/>
          <w:w w:val="115"/>
          <w:sz w:val="14"/>
        </w:rPr>
        <w:t>(Firma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autografa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sostituita</w:t>
      </w:r>
      <w:r>
        <w:rPr>
          <w:rFonts w:ascii="Cambria" w:hAnsi="Cambria"/>
          <w:spacing w:val="2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a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mezzo</w:t>
      </w:r>
      <w:r>
        <w:rPr>
          <w:rFonts w:ascii="Cambria" w:hAnsi="Cambria"/>
          <w:spacing w:val="2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stampa</w:t>
      </w:r>
      <w:r>
        <w:rPr>
          <w:rFonts w:ascii="Cambria" w:hAnsi="Cambria"/>
          <w:spacing w:val="5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ai sensi dell’ex art.</w:t>
      </w:r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3 comma</w:t>
      </w:r>
      <w:r>
        <w:rPr>
          <w:rFonts w:ascii="Cambria" w:hAnsi="Cambria"/>
          <w:spacing w:val="2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2</w:t>
      </w:r>
      <w:r>
        <w:rPr>
          <w:rFonts w:ascii="Cambria" w:hAnsi="Cambria"/>
          <w:spacing w:val="1"/>
          <w:w w:val="115"/>
          <w:sz w:val="14"/>
        </w:rPr>
        <w:t xml:space="preserve"> </w:t>
      </w:r>
      <w:proofErr w:type="spellStart"/>
      <w:r>
        <w:rPr>
          <w:rFonts w:ascii="Cambria" w:hAnsi="Cambria"/>
          <w:w w:val="115"/>
          <w:sz w:val="14"/>
        </w:rPr>
        <w:t>D.lgs</w:t>
      </w:r>
      <w:proofErr w:type="spellEnd"/>
      <w:r>
        <w:rPr>
          <w:rFonts w:ascii="Cambria" w:hAnsi="Cambria"/>
          <w:w w:val="115"/>
          <w:sz w:val="14"/>
        </w:rPr>
        <w:t xml:space="preserve"> </w:t>
      </w:r>
      <w:proofErr w:type="spellStart"/>
      <w:r>
        <w:rPr>
          <w:rFonts w:ascii="Cambria" w:hAnsi="Cambria"/>
          <w:w w:val="115"/>
          <w:sz w:val="14"/>
        </w:rPr>
        <w:t>n°</w:t>
      </w:r>
      <w:proofErr w:type="spellEnd"/>
      <w:r>
        <w:rPr>
          <w:rFonts w:ascii="Cambria" w:hAnsi="Cambria"/>
          <w:spacing w:val="1"/>
          <w:w w:val="115"/>
          <w:sz w:val="14"/>
        </w:rPr>
        <w:t xml:space="preserve"> </w:t>
      </w:r>
      <w:r>
        <w:rPr>
          <w:rFonts w:ascii="Cambria" w:hAnsi="Cambria"/>
          <w:w w:val="115"/>
          <w:sz w:val="14"/>
        </w:rPr>
        <w:t>39/93)</w:t>
      </w:r>
    </w:p>
    <w:sectPr w:rsidR="00B5239D" w:rsidSect="00B5239D">
      <w:pgSz w:w="11920" w:h="16850"/>
      <w:pgMar w:top="12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E14"/>
    <w:multiLevelType w:val="hybridMultilevel"/>
    <w:tmpl w:val="781E7256"/>
    <w:lvl w:ilvl="0" w:tplc="DFA08058">
      <w:numFmt w:val="bullet"/>
      <w:lvlText w:val=""/>
      <w:lvlJc w:val="left"/>
      <w:pPr>
        <w:ind w:left="150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365817D4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2" w:tplc="94C00F62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3" w:tplc="808A9AA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4" w:tplc="6B4255A6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5" w:tplc="45041438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 w:tplc="1152C6B0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EBACDBB2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  <w:lvl w:ilvl="8" w:tplc="CA3852E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1">
    <w:nsid w:val="59DA4A47"/>
    <w:multiLevelType w:val="hybridMultilevel"/>
    <w:tmpl w:val="896C5552"/>
    <w:lvl w:ilvl="0" w:tplc="8B9C5706">
      <w:start w:val="14"/>
      <w:numFmt w:val="upperLetter"/>
      <w:lvlText w:val="%1"/>
      <w:lvlJc w:val="left"/>
      <w:pPr>
        <w:ind w:left="496" w:hanging="389"/>
      </w:pPr>
      <w:rPr>
        <w:rFonts w:hint="default"/>
        <w:lang w:val="it-IT" w:eastAsia="en-US" w:bidi="ar-SA"/>
      </w:rPr>
    </w:lvl>
    <w:lvl w:ilvl="1" w:tplc="0FB4C7C2">
      <w:start w:val="1"/>
      <w:numFmt w:val="decimal"/>
      <w:lvlText w:val="%2."/>
      <w:lvlJc w:val="left"/>
      <w:pPr>
        <w:ind w:left="828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038C58F2">
      <w:numFmt w:val="bullet"/>
      <w:lvlText w:val="•"/>
      <w:lvlJc w:val="left"/>
      <w:pPr>
        <w:ind w:left="1919" w:hanging="361"/>
      </w:pPr>
      <w:rPr>
        <w:rFonts w:hint="default"/>
        <w:lang w:val="it-IT" w:eastAsia="en-US" w:bidi="ar-SA"/>
      </w:rPr>
    </w:lvl>
    <w:lvl w:ilvl="3" w:tplc="9996A814">
      <w:numFmt w:val="bullet"/>
      <w:lvlText w:val="•"/>
      <w:lvlJc w:val="left"/>
      <w:pPr>
        <w:ind w:left="3018" w:hanging="361"/>
      </w:pPr>
      <w:rPr>
        <w:rFonts w:hint="default"/>
        <w:lang w:val="it-IT" w:eastAsia="en-US" w:bidi="ar-SA"/>
      </w:rPr>
    </w:lvl>
    <w:lvl w:ilvl="4" w:tplc="A2B43E24">
      <w:numFmt w:val="bullet"/>
      <w:lvlText w:val="•"/>
      <w:lvlJc w:val="left"/>
      <w:pPr>
        <w:ind w:left="4117" w:hanging="361"/>
      </w:pPr>
      <w:rPr>
        <w:rFonts w:hint="default"/>
        <w:lang w:val="it-IT" w:eastAsia="en-US" w:bidi="ar-SA"/>
      </w:rPr>
    </w:lvl>
    <w:lvl w:ilvl="5" w:tplc="41442326">
      <w:numFmt w:val="bullet"/>
      <w:lvlText w:val="•"/>
      <w:lvlJc w:val="left"/>
      <w:pPr>
        <w:ind w:left="5216" w:hanging="361"/>
      </w:pPr>
      <w:rPr>
        <w:rFonts w:hint="default"/>
        <w:lang w:val="it-IT" w:eastAsia="en-US" w:bidi="ar-SA"/>
      </w:rPr>
    </w:lvl>
    <w:lvl w:ilvl="6" w:tplc="E1A4E04E">
      <w:numFmt w:val="bullet"/>
      <w:lvlText w:val="•"/>
      <w:lvlJc w:val="left"/>
      <w:pPr>
        <w:ind w:left="6315" w:hanging="361"/>
      </w:pPr>
      <w:rPr>
        <w:rFonts w:hint="default"/>
        <w:lang w:val="it-IT" w:eastAsia="en-US" w:bidi="ar-SA"/>
      </w:rPr>
    </w:lvl>
    <w:lvl w:ilvl="7" w:tplc="BB04017A">
      <w:numFmt w:val="bullet"/>
      <w:lvlText w:val="•"/>
      <w:lvlJc w:val="left"/>
      <w:pPr>
        <w:ind w:left="7414" w:hanging="361"/>
      </w:pPr>
      <w:rPr>
        <w:rFonts w:hint="default"/>
        <w:lang w:val="it-IT" w:eastAsia="en-US" w:bidi="ar-SA"/>
      </w:rPr>
    </w:lvl>
    <w:lvl w:ilvl="8" w:tplc="1938F066">
      <w:numFmt w:val="bullet"/>
      <w:lvlText w:val="•"/>
      <w:lvlJc w:val="left"/>
      <w:pPr>
        <w:ind w:left="8513" w:hanging="361"/>
      </w:pPr>
      <w:rPr>
        <w:rFonts w:hint="default"/>
        <w:lang w:val="it-IT" w:eastAsia="en-US" w:bidi="ar-SA"/>
      </w:rPr>
    </w:lvl>
  </w:abstractNum>
  <w:abstractNum w:abstractNumId="2">
    <w:nsid w:val="6D727EA6"/>
    <w:multiLevelType w:val="multilevel"/>
    <w:tmpl w:val="0D76CDF6"/>
    <w:lvl w:ilvl="0">
      <w:start w:val="1"/>
      <w:numFmt w:val="bullet"/>
      <w:lvlText w:val=""/>
      <w:lvlJc w:val="left"/>
      <w:pPr>
        <w:ind w:left="285" w:hanging="225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5239D"/>
    <w:rsid w:val="001E00B6"/>
    <w:rsid w:val="004C0286"/>
    <w:rsid w:val="004D7DAE"/>
    <w:rsid w:val="00993EB4"/>
    <w:rsid w:val="00AF797B"/>
    <w:rsid w:val="00B5239D"/>
    <w:rsid w:val="00FC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3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239D"/>
    <w:rPr>
      <w:sz w:val="28"/>
      <w:szCs w:val="28"/>
    </w:rPr>
  </w:style>
  <w:style w:type="paragraph" w:styleId="Titolo">
    <w:name w:val="Title"/>
    <w:basedOn w:val="Normale"/>
    <w:uiPriority w:val="1"/>
    <w:qFormat/>
    <w:rsid w:val="00B5239D"/>
    <w:pPr>
      <w:ind w:left="780" w:right="938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5239D"/>
    <w:pPr>
      <w:ind w:left="1500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B5239D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EB4"/>
    <w:rPr>
      <w:rFonts w:ascii="Tahoma" w:eastAsia="Times New Roman" w:hAnsi="Tahoma" w:cs="Tahoma"/>
      <w:sz w:val="16"/>
      <w:szCs w:val="16"/>
      <w:lang w:val="it-IT"/>
    </w:rPr>
  </w:style>
  <w:style w:type="table" w:customStyle="1" w:styleId="TableNormal1">
    <w:name w:val="Table Normal1"/>
    <w:rsid w:val="004D7DAE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nome.cognome@iispoloamante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poloamante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5</cp:revision>
  <dcterms:created xsi:type="dcterms:W3CDTF">2021-09-06T09:45:00Z</dcterms:created>
  <dcterms:modified xsi:type="dcterms:W3CDTF">2021-09-06T10:07:00Z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